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9002" w14:textId="77777777" w:rsidR="00027C27" w:rsidRPr="009C6D66" w:rsidRDefault="009C6D66" w:rsidP="009C6D66">
      <w:pPr>
        <w:jc w:val="center"/>
        <w:rPr>
          <w:b/>
        </w:rPr>
      </w:pPr>
      <w:r w:rsidRPr="009C6D66">
        <w:rPr>
          <w:b/>
        </w:rPr>
        <w:t>C</w:t>
      </w:r>
      <w:bookmarkStart w:id="0" w:name="_GoBack"/>
      <w:bookmarkEnd w:id="0"/>
      <w:r w:rsidRPr="009C6D66">
        <w:rPr>
          <w:b/>
        </w:rPr>
        <w:t>LD Standards Council</w:t>
      </w:r>
    </w:p>
    <w:p w14:paraId="61DD7990" w14:textId="77777777" w:rsidR="009C6D66" w:rsidRPr="009C6D66" w:rsidRDefault="009C6D66" w:rsidP="009C6D66">
      <w:pPr>
        <w:jc w:val="center"/>
        <w:rPr>
          <w:b/>
        </w:rPr>
      </w:pPr>
      <w:r w:rsidRPr="009C6D66">
        <w:rPr>
          <w:b/>
        </w:rPr>
        <w:t>Committee Member</w:t>
      </w:r>
    </w:p>
    <w:p w14:paraId="088D652E" w14:textId="77777777" w:rsidR="009C6D66" w:rsidRPr="009C6D66" w:rsidRDefault="009C6D66" w:rsidP="009C6D66">
      <w:pPr>
        <w:jc w:val="center"/>
        <w:rPr>
          <w:b/>
        </w:rPr>
      </w:pPr>
      <w:r w:rsidRPr="009C6D66">
        <w:rPr>
          <w:b/>
        </w:rPr>
        <w:t>Person Specification</w:t>
      </w:r>
    </w:p>
    <w:p w14:paraId="336F3D59" w14:textId="77777777" w:rsidR="009C6D66" w:rsidRDefault="009C6D66" w:rsidP="00B56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791"/>
      </w:tblGrid>
      <w:tr w:rsidR="009C6D66" w14:paraId="0B5C7296" w14:textId="77777777" w:rsidTr="009C6D66">
        <w:tc>
          <w:tcPr>
            <w:tcW w:w="5524" w:type="dxa"/>
            <w:shd w:val="clear" w:color="auto" w:fill="DBDBDB" w:themeFill="accent3" w:themeFillTint="66"/>
          </w:tcPr>
          <w:p w14:paraId="4D915C8B" w14:textId="77777777" w:rsidR="009C6D66" w:rsidRPr="009C6D66" w:rsidRDefault="009C6D66" w:rsidP="00B561C0">
            <w:pPr>
              <w:rPr>
                <w:b/>
              </w:rPr>
            </w:pPr>
            <w:r w:rsidRPr="009C6D66">
              <w:rPr>
                <w:b/>
              </w:rPr>
              <w:t>CRITERIA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14:paraId="5C9818D6" w14:textId="77777777" w:rsidR="009C6D66" w:rsidRPr="009C6D66" w:rsidRDefault="009C6D66" w:rsidP="00B561C0">
            <w:pPr>
              <w:rPr>
                <w:b/>
              </w:rPr>
            </w:pPr>
            <w:r w:rsidRPr="009C6D66">
              <w:rPr>
                <w:b/>
              </w:rPr>
              <w:t>ESSENTIAL</w:t>
            </w:r>
          </w:p>
        </w:tc>
        <w:tc>
          <w:tcPr>
            <w:tcW w:w="1791" w:type="dxa"/>
            <w:shd w:val="clear" w:color="auto" w:fill="DBDBDB" w:themeFill="accent3" w:themeFillTint="66"/>
          </w:tcPr>
          <w:p w14:paraId="51FDA980" w14:textId="77777777" w:rsidR="009C6D66" w:rsidRPr="009C6D66" w:rsidRDefault="009C6D66" w:rsidP="00B561C0">
            <w:pPr>
              <w:rPr>
                <w:b/>
              </w:rPr>
            </w:pPr>
            <w:r w:rsidRPr="009C6D66">
              <w:rPr>
                <w:b/>
              </w:rPr>
              <w:t>DESIRABLE</w:t>
            </w:r>
          </w:p>
        </w:tc>
      </w:tr>
      <w:tr w:rsidR="009C6D66" w14:paraId="65255780" w14:textId="77777777" w:rsidTr="009C6D66">
        <w:tc>
          <w:tcPr>
            <w:tcW w:w="5524" w:type="dxa"/>
          </w:tcPr>
          <w:p w14:paraId="74A4AB39" w14:textId="77777777" w:rsidR="009C6D66" w:rsidRDefault="009C6D66" w:rsidP="00B561C0"/>
        </w:tc>
        <w:tc>
          <w:tcPr>
            <w:tcW w:w="1701" w:type="dxa"/>
          </w:tcPr>
          <w:p w14:paraId="6C499587" w14:textId="77777777" w:rsidR="009C6D66" w:rsidRDefault="009C6D66" w:rsidP="00B561C0"/>
        </w:tc>
        <w:tc>
          <w:tcPr>
            <w:tcW w:w="1791" w:type="dxa"/>
          </w:tcPr>
          <w:p w14:paraId="5DFA4491" w14:textId="77777777" w:rsidR="009C6D66" w:rsidRDefault="009C6D66" w:rsidP="00B561C0"/>
        </w:tc>
      </w:tr>
      <w:tr w:rsidR="009C6D66" w14:paraId="1419E044" w14:textId="77777777" w:rsidTr="009C6D66">
        <w:tc>
          <w:tcPr>
            <w:tcW w:w="5524" w:type="dxa"/>
          </w:tcPr>
          <w:p w14:paraId="649AA7C2" w14:textId="77777777" w:rsidR="009C6D66" w:rsidRDefault="009C6D66" w:rsidP="00B561C0">
            <w:r>
              <w:t>Registered/Associate CLDSC Membership</w:t>
            </w:r>
          </w:p>
        </w:tc>
        <w:tc>
          <w:tcPr>
            <w:tcW w:w="1701" w:type="dxa"/>
          </w:tcPr>
          <w:p w14:paraId="1C22AAA6" w14:textId="77777777" w:rsidR="009C6D66" w:rsidRDefault="009C6D66" w:rsidP="00B561C0">
            <w:r>
              <w:sym w:font="Wingdings" w:char="F0FC"/>
            </w:r>
          </w:p>
        </w:tc>
        <w:tc>
          <w:tcPr>
            <w:tcW w:w="1791" w:type="dxa"/>
          </w:tcPr>
          <w:p w14:paraId="78F96EBA" w14:textId="77777777" w:rsidR="009C6D66" w:rsidRDefault="009C6D66" w:rsidP="00B561C0"/>
        </w:tc>
      </w:tr>
      <w:tr w:rsidR="009C6D66" w14:paraId="3D709735" w14:textId="77777777" w:rsidTr="009C6D66">
        <w:tc>
          <w:tcPr>
            <w:tcW w:w="5524" w:type="dxa"/>
          </w:tcPr>
          <w:p w14:paraId="3FBD4C92" w14:textId="77777777" w:rsidR="009C6D66" w:rsidRDefault="009C6D66" w:rsidP="00B561C0"/>
        </w:tc>
        <w:tc>
          <w:tcPr>
            <w:tcW w:w="1701" w:type="dxa"/>
          </w:tcPr>
          <w:p w14:paraId="5C2F5BE6" w14:textId="77777777" w:rsidR="009C6D66" w:rsidRDefault="009C6D66" w:rsidP="00B561C0"/>
        </w:tc>
        <w:tc>
          <w:tcPr>
            <w:tcW w:w="1791" w:type="dxa"/>
          </w:tcPr>
          <w:p w14:paraId="1FE55EBF" w14:textId="77777777" w:rsidR="009C6D66" w:rsidRDefault="009C6D66" w:rsidP="00B561C0"/>
        </w:tc>
      </w:tr>
      <w:tr w:rsidR="009C6D66" w14:paraId="0FA7211D" w14:textId="77777777" w:rsidTr="00C4254C">
        <w:tc>
          <w:tcPr>
            <w:tcW w:w="9016" w:type="dxa"/>
            <w:gridSpan w:val="3"/>
          </w:tcPr>
          <w:p w14:paraId="2365B395" w14:textId="77777777" w:rsidR="009C6D66" w:rsidRPr="009C6D66" w:rsidRDefault="009C6D66" w:rsidP="00B561C0">
            <w:pPr>
              <w:rPr>
                <w:b/>
              </w:rPr>
            </w:pPr>
            <w:r w:rsidRPr="009C6D66">
              <w:rPr>
                <w:b/>
              </w:rPr>
              <w:t>EXPERIENCE</w:t>
            </w:r>
          </w:p>
        </w:tc>
      </w:tr>
      <w:tr w:rsidR="009C6D66" w14:paraId="2CA76462" w14:textId="77777777" w:rsidTr="009C6D66">
        <w:tc>
          <w:tcPr>
            <w:tcW w:w="5524" w:type="dxa"/>
          </w:tcPr>
          <w:p w14:paraId="19AE220A" w14:textId="77777777" w:rsidR="009C6D66" w:rsidRDefault="009C6D66" w:rsidP="00B561C0">
            <w:r>
              <w:t>Working/volunteering within Further Education Sector</w:t>
            </w:r>
          </w:p>
        </w:tc>
        <w:tc>
          <w:tcPr>
            <w:tcW w:w="1701" w:type="dxa"/>
          </w:tcPr>
          <w:p w14:paraId="485C9E91" w14:textId="77777777" w:rsidR="009C6D66" w:rsidRDefault="009C6D66" w:rsidP="00B561C0"/>
        </w:tc>
        <w:tc>
          <w:tcPr>
            <w:tcW w:w="1791" w:type="dxa"/>
          </w:tcPr>
          <w:p w14:paraId="243BFEB6" w14:textId="77777777" w:rsidR="009C6D66" w:rsidRDefault="009C6D66" w:rsidP="00B561C0">
            <w:r>
              <w:sym w:font="Wingdings" w:char="F0FC"/>
            </w:r>
          </w:p>
        </w:tc>
      </w:tr>
      <w:tr w:rsidR="009C6D66" w14:paraId="14F273F9" w14:textId="77777777" w:rsidTr="009C6D66">
        <w:tc>
          <w:tcPr>
            <w:tcW w:w="5524" w:type="dxa"/>
          </w:tcPr>
          <w:p w14:paraId="2CC2DC65" w14:textId="77777777" w:rsidR="009C6D66" w:rsidRDefault="009C6D66" w:rsidP="009C6D66">
            <w:r>
              <w:t>Working/volunteering within a rural setting</w:t>
            </w:r>
          </w:p>
        </w:tc>
        <w:tc>
          <w:tcPr>
            <w:tcW w:w="1701" w:type="dxa"/>
          </w:tcPr>
          <w:p w14:paraId="4A8DCB88" w14:textId="77777777" w:rsidR="009C6D66" w:rsidRDefault="009C6D66" w:rsidP="00B561C0"/>
        </w:tc>
        <w:tc>
          <w:tcPr>
            <w:tcW w:w="1791" w:type="dxa"/>
          </w:tcPr>
          <w:p w14:paraId="3CC60D21" w14:textId="77777777" w:rsidR="009C6D66" w:rsidRDefault="009C6D66" w:rsidP="00B561C0">
            <w:r>
              <w:sym w:font="Wingdings" w:char="F0FC"/>
            </w:r>
          </w:p>
        </w:tc>
      </w:tr>
      <w:tr w:rsidR="009C6D66" w14:paraId="5EE6C1C0" w14:textId="77777777" w:rsidTr="009C6D66">
        <w:tc>
          <w:tcPr>
            <w:tcW w:w="5524" w:type="dxa"/>
          </w:tcPr>
          <w:p w14:paraId="3457C7C9" w14:textId="77777777" w:rsidR="009C6D66" w:rsidRDefault="009C6D66" w:rsidP="009C6D66">
            <w:r>
              <w:t>Working/volunteering within Third Sector</w:t>
            </w:r>
          </w:p>
        </w:tc>
        <w:tc>
          <w:tcPr>
            <w:tcW w:w="1701" w:type="dxa"/>
          </w:tcPr>
          <w:p w14:paraId="269849EE" w14:textId="77777777" w:rsidR="009C6D66" w:rsidRDefault="009C6D66" w:rsidP="00B561C0"/>
        </w:tc>
        <w:tc>
          <w:tcPr>
            <w:tcW w:w="1791" w:type="dxa"/>
          </w:tcPr>
          <w:p w14:paraId="3B58F61E" w14:textId="77777777" w:rsidR="009C6D66" w:rsidRDefault="009C6D66" w:rsidP="00B561C0">
            <w:r>
              <w:sym w:font="Wingdings" w:char="F0FC"/>
            </w:r>
          </w:p>
        </w:tc>
      </w:tr>
      <w:tr w:rsidR="009C6D66" w14:paraId="2AB1353E" w14:textId="77777777" w:rsidTr="009C6D66">
        <w:tc>
          <w:tcPr>
            <w:tcW w:w="5524" w:type="dxa"/>
          </w:tcPr>
          <w:p w14:paraId="55A3CF52" w14:textId="77777777" w:rsidR="009C6D66" w:rsidRDefault="009C6D66" w:rsidP="00B561C0">
            <w:r>
              <w:t>Active in broader CLD contexts e.g. equalities</w:t>
            </w:r>
          </w:p>
        </w:tc>
        <w:tc>
          <w:tcPr>
            <w:tcW w:w="1701" w:type="dxa"/>
          </w:tcPr>
          <w:p w14:paraId="08555E33" w14:textId="77777777" w:rsidR="009C6D66" w:rsidRDefault="009C6D66" w:rsidP="00B561C0"/>
        </w:tc>
        <w:tc>
          <w:tcPr>
            <w:tcW w:w="1791" w:type="dxa"/>
          </w:tcPr>
          <w:p w14:paraId="4E0B8319" w14:textId="77777777" w:rsidR="009C6D66" w:rsidRDefault="009C6D66" w:rsidP="00B561C0">
            <w:r>
              <w:sym w:font="Wingdings" w:char="F0FC"/>
            </w:r>
          </w:p>
        </w:tc>
      </w:tr>
      <w:tr w:rsidR="00380B0D" w14:paraId="2D1BAA4B" w14:textId="77777777" w:rsidTr="009C6D66">
        <w:tc>
          <w:tcPr>
            <w:tcW w:w="5524" w:type="dxa"/>
          </w:tcPr>
          <w:p w14:paraId="38F78F5F" w14:textId="7E0B62B0" w:rsidR="00380B0D" w:rsidRDefault="00380B0D" w:rsidP="00B561C0">
            <w:r>
              <w:t>Quality assurance processes</w:t>
            </w:r>
          </w:p>
        </w:tc>
        <w:tc>
          <w:tcPr>
            <w:tcW w:w="1701" w:type="dxa"/>
          </w:tcPr>
          <w:p w14:paraId="0C4411BF" w14:textId="77777777" w:rsidR="00380B0D" w:rsidRDefault="00380B0D" w:rsidP="00B561C0"/>
        </w:tc>
        <w:tc>
          <w:tcPr>
            <w:tcW w:w="1791" w:type="dxa"/>
          </w:tcPr>
          <w:p w14:paraId="2A6984E2" w14:textId="43B324AF" w:rsidR="00380B0D" w:rsidRDefault="00380B0D" w:rsidP="00B561C0">
            <w:r w:rsidRPr="00380B0D">
              <w:sym w:font="Wingdings" w:char="F0FC"/>
            </w:r>
          </w:p>
        </w:tc>
      </w:tr>
      <w:tr w:rsidR="00380B0D" w14:paraId="071D6978" w14:textId="77777777" w:rsidTr="009C6D66">
        <w:tc>
          <w:tcPr>
            <w:tcW w:w="5524" w:type="dxa"/>
          </w:tcPr>
          <w:p w14:paraId="6CC60DF4" w14:textId="4F1EA863" w:rsidR="00380B0D" w:rsidRDefault="00380B0D" w:rsidP="00B561C0">
            <w:r>
              <w:t>Digital Learning development/delivery</w:t>
            </w:r>
          </w:p>
        </w:tc>
        <w:tc>
          <w:tcPr>
            <w:tcW w:w="1701" w:type="dxa"/>
          </w:tcPr>
          <w:p w14:paraId="051228F4" w14:textId="77777777" w:rsidR="00380B0D" w:rsidRDefault="00380B0D" w:rsidP="00B561C0"/>
        </w:tc>
        <w:tc>
          <w:tcPr>
            <w:tcW w:w="1791" w:type="dxa"/>
          </w:tcPr>
          <w:p w14:paraId="24B9CDEB" w14:textId="38680477" w:rsidR="00380B0D" w:rsidRPr="00380B0D" w:rsidRDefault="00380B0D" w:rsidP="00B561C0">
            <w:r w:rsidRPr="00380B0D">
              <w:sym w:font="Wingdings" w:char="F0FC"/>
            </w:r>
          </w:p>
        </w:tc>
      </w:tr>
      <w:tr w:rsidR="009C6D66" w14:paraId="2F601D92" w14:textId="77777777" w:rsidTr="009C6D66">
        <w:tc>
          <w:tcPr>
            <w:tcW w:w="5524" w:type="dxa"/>
          </w:tcPr>
          <w:p w14:paraId="6B545939" w14:textId="77777777" w:rsidR="009C6D66" w:rsidRDefault="009C6D66" w:rsidP="00B561C0"/>
        </w:tc>
        <w:tc>
          <w:tcPr>
            <w:tcW w:w="1701" w:type="dxa"/>
          </w:tcPr>
          <w:p w14:paraId="1DEFC769" w14:textId="77777777" w:rsidR="009C6D66" w:rsidRDefault="009C6D66" w:rsidP="00B561C0"/>
        </w:tc>
        <w:tc>
          <w:tcPr>
            <w:tcW w:w="1791" w:type="dxa"/>
          </w:tcPr>
          <w:p w14:paraId="12C1C99C" w14:textId="77777777" w:rsidR="009C6D66" w:rsidRDefault="009C6D66" w:rsidP="00B561C0"/>
        </w:tc>
      </w:tr>
      <w:tr w:rsidR="009C6D66" w14:paraId="666DC142" w14:textId="77777777" w:rsidTr="002D65F2">
        <w:tc>
          <w:tcPr>
            <w:tcW w:w="9016" w:type="dxa"/>
            <w:gridSpan w:val="3"/>
          </w:tcPr>
          <w:p w14:paraId="155B30D9" w14:textId="77777777" w:rsidR="009C6D66" w:rsidRPr="009C6D66" w:rsidRDefault="009C6D66" w:rsidP="00B561C0">
            <w:pPr>
              <w:rPr>
                <w:b/>
              </w:rPr>
            </w:pPr>
            <w:r w:rsidRPr="009C6D66">
              <w:rPr>
                <w:b/>
              </w:rPr>
              <w:t>QUALITIES</w:t>
            </w:r>
          </w:p>
        </w:tc>
      </w:tr>
      <w:tr w:rsidR="009C6D66" w14:paraId="172AA613" w14:textId="77777777" w:rsidTr="009C6D66">
        <w:tc>
          <w:tcPr>
            <w:tcW w:w="5524" w:type="dxa"/>
          </w:tcPr>
          <w:p w14:paraId="1B9BE54F" w14:textId="77777777" w:rsidR="009C6D66" w:rsidRDefault="009C6D66" w:rsidP="00B561C0">
            <w:r>
              <w:t>Commitment to raising standards across CLD</w:t>
            </w:r>
          </w:p>
        </w:tc>
        <w:tc>
          <w:tcPr>
            <w:tcW w:w="1701" w:type="dxa"/>
          </w:tcPr>
          <w:p w14:paraId="46B8C37E" w14:textId="77777777" w:rsidR="009C6D66" w:rsidRDefault="00EE45C8" w:rsidP="00B561C0">
            <w:r>
              <w:sym w:font="Wingdings" w:char="F0FC"/>
            </w:r>
          </w:p>
        </w:tc>
        <w:tc>
          <w:tcPr>
            <w:tcW w:w="1791" w:type="dxa"/>
          </w:tcPr>
          <w:p w14:paraId="393090AA" w14:textId="77777777" w:rsidR="009C6D66" w:rsidRDefault="009C6D66" w:rsidP="00B561C0"/>
        </w:tc>
      </w:tr>
      <w:tr w:rsidR="009C6D66" w14:paraId="245230C9" w14:textId="77777777" w:rsidTr="009C6D66">
        <w:tc>
          <w:tcPr>
            <w:tcW w:w="5524" w:type="dxa"/>
          </w:tcPr>
          <w:p w14:paraId="5A31D1FC" w14:textId="77777777" w:rsidR="009C6D66" w:rsidRDefault="00F3474D" w:rsidP="00B561C0">
            <w:r>
              <w:t>Commitment to take into account the views of the broad CLD sector, understanding that CLDSC Committee members do not represent their employing organisation.</w:t>
            </w:r>
          </w:p>
        </w:tc>
        <w:tc>
          <w:tcPr>
            <w:tcW w:w="1701" w:type="dxa"/>
          </w:tcPr>
          <w:p w14:paraId="44519B65" w14:textId="77777777" w:rsidR="009C6D66" w:rsidRDefault="00F3474D" w:rsidP="00B561C0">
            <w:r>
              <w:sym w:font="Wingdings" w:char="F0FC"/>
            </w:r>
          </w:p>
        </w:tc>
        <w:tc>
          <w:tcPr>
            <w:tcW w:w="1791" w:type="dxa"/>
          </w:tcPr>
          <w:p w14:paraId="09C34C49" w14:textId="77777777" w:rsidR="009C6D66" w:rsidRDefault="009C6D66" w:rsidP="00B561C0"/>
        </w:tc>
      </w:tr>
      <w:tr w:rsidR="00DA1AB1" w14:paraId="5E60B62D" w14:textId="77777777" w:rsidTr="009C6D66">
        <w:tc>
          <w:tcPr>
            <w:tcW w:w="5524" w:type="dxa"/>
          </w:tcPr>
          <w:p w14:paraId="1693A575" w14:textId="77777777" w:rsidR="00DA1AB1" w:rsidRDefault="00DA1AB1" w:rsidP="00B561C0"/>
        </w:tc>
        <w:tc>
          <w:tcPr>
            <w:tcW w:w="1701" w:type="dxa"/>
          </w:tcPr>
          <w:p w14:paraId="393F44CF" w14:textId="77777777" w:rsidR="00DA1AB1" w:rsidRDefault="00DA1AB1" w:rsidP="00B561C0"/>
        </w:tc>
        <w:tc>
          <w:tcPr>
            <w:tcW w:w="1791" w:type="dxa"/>
          </w:tcPr>
          <w:p w14:paraId="4B3F81BB" w14:textId="77777777" w:rsidR="00DA1AB1" w:rsidRDefault="00DA1AB1" w:rsidP="00B561C0"/>
        </w:tc>
      </w:tr>
      <w:tr w:rsidR="00EE45C8" w14:paraId="66166A1F" w14:textId="77777777" w:rsidTr="006627D0">
        <w:tc>
          <w:tcPr>
            <w:tcW w:w="9016" w:type="dxa"/>
            <w:gridSpan w:val="3"/>
          </w:tcPr>
          <w:p w14:paraId="089F65F0" w14:textId="77777777" w:rsidR="00EE45C8" w:rsidRPr="00EE45C8" w:rsidRDefault="00EE45C8" w:rsidP="00B561C0">
            <w:pPr>
              <w:rPr>
                <w:b/>
              </w:rPr>
            </w:pPr>
            <w:r w:rsidRPr="00EE45C8">
              <w:rPr>
                <w:b/>
              </w:rPr>
              <w:t>OTHER</w:t>
            </w:r>
          </w:p>
        </w:tc>
      </w:tr>
      <w:tr w:rsidR="00DA1AB1" w14:paraId="17353B50" w14:textId="77777777" w:rsidTr="006627D0">
        <w:tc>
          <w:tcPr>
            <w:tcW w:w="9016" w:type="dxa"/>
            <w:gridSpan w:val="3"/>
          </w:tcPr>
          <w:p w14:paraId="02E14589" w14:textId="302EE1B3" w:rsidR="00DA1AB1" w:rsidRPr="00EE45C8" w:rsidRDefault="00DA1AB1" w:rsidP="00B561C0">
            <w:pPr>
              <w:rPr>
                <w:b/>
              </w:rPr>
            </w:pPr>
          </w:p>
        </w:tc>
      </w:tr>
      <w:tr w:rsidR="00DA1AB1" w14:paraId="30F8E8B4" w14:textId="77777777" w:rsidTr="009C6D66">
        <w:tc>
          <w:tcPr>
            <w:tcW w:w="5524" w:type="dxa"/>
          </w:tcPr>
          <w:p w14:paraId="04F22179" w14:textId="4F2BAC3E" w:rsidR="00DA1AB1" w:rsidRDefault="00DA1AB1" w:rsidP="00DA1AB1">
            <w:r>
              <w:t>Have undertaken (or commit to undertake) Approvals Panel Member training</w:t>
            </w:r>
          </w:p>
        </w:tc>
        <w:tc>
          <w:tcPr>
            <w:tcW w:w="1701" w:type="dxa"/>
          </w:tcPr>
          <w:p w14:paraId="57FADC3F" w14:textId="77777777" w:rsidR="00DA1AB1" w:rsidRDefault="00DA1AB1" w:rsidP="00DA1AB1">
            <w:r>
              <w:sym w:font="Wingdings" w:char="F0FC"/>
            </w:r>
          </w:p>
        </w:tc>
        <w:tc>
          <w:tcPr>
            <w:tcW w:w="1791" w:type="dxa"/>
          </w:tcPr>
          <w:p w14:paraId="4DE04D0E" w14:textId="77777777" w:rsidR="00DA1AB1" w:rsidRDefault="00DA1AB1" w:rsidP="00DA1AB1"/>
        </w:tc>
      </w:tr>
      <w:tr w:rsidR="00DA1AB1" w14:paraId="01989DE7" w14:textId="77777777" w:rsidTr="009C6D66">
        <w:tc>
          <w:tcPr>
            <w:tcW w:w="5524" w:type="dxa"/>
          </w:tcPr>
          <w:p w14:paraId="0E8ED76A" w14:textId="5A4AD648" w:rsidR="00DA1AB1" w:rsidRDefault="00DA1AB1" w:rsidP="00DA1AB1">
            <w:r>
              <w:t>Agreement from line manager to become a CLDSC Committee member (if appropriate)</w:t>
            </w:r>
          </w:p>
        </w:tc>
        <w:tc>
          <w:tcPr>
            <w:tcW w:w="1701" w:type="dxa"/>
          </w:tcPr>
          <w:p w14:paraId="18EAA539" w14:textId="22546E35" w:rsidR="00DA1AB1" w:rsidRDefault="00DA1AB1" w:rsidP="00DA1AB1">
            <w:r>
              <w:sym w:font="Wingdings" w:char="F0FC"/>
            </w:r>
          </w:p>
        </w:tc>
        <w:tc>
          <w:tcPr>
            <w:tcW w:w="1791" w:type="dxa"/>
          </w:tcPr>
          <w:p w14:paraId="7CD13985" w14:textId="77777777" w:rsidR="00DA1AB1" w:rsidRDefault="00DA1AB1" w:rsidP="00DA1AB1"/>
        </w:tc>
      </w:tr>
    </w:tbl>
    <w:p w14:paraId="58041A54" w14:textId="77777777" w:rsidR="009C6D66" w:rsidRPr="009B7615" w:rsidRDefault="009C6D66" w:rsidP="00B561C0"/>
    <w:sectPr w:rsidR="009C6D66" w:rsidRPr="009B7615" w:rsidSect="00B561C0">
      <w:headerReference w:type="default" r:id="rId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435BD" w14:textId="77777777" w:rsidR="002C5D3B" w:rsidRDefault="002C5D3B" w:rsidP="002C5D3B">
      <w:r>
        <w:separator/>
      </w:r>
    </w:p>
  </w:endnote>
  <w:endnote w:type="continuationSeparator" w:id="0">
    <w:p w14:paraId="1B243DE8" w14:textId="77777777" w:rsidR="002C5D3B" w:rsidRDefault="002C5D3B" w:rsidP="002C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F84CF" w14:textId="77777777" w:rsidR="002C5D3B" w:rsidRDefault="002C5D3B" w:rsidP="002C5D3B">
      <w:r>
        <w:separator/>
      </w:r>
    </w:p>
  </w:footnote>
  <w:footnote w:type="continuationSeparator" w:id="0">
    <w:p w14:paraId="719C1DE4" w14:textId="77777777" w:rsidR="002C5D3B" w:rsidRDefault="002C5D3B" w:rsidP="002C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F84B" w14:textId="741BBFA4" w:rsidR="002C5D3B" w:rsidRDefault="002C5D3B">
    <w:pPr>
      <w:pStyle w:val="Header"/>
    </w:pPr>
    <w:r>
      <w:tab/>
    </w:r>
    <w:r>
      <w:tab/>
    </w:r>
    <w:r>
      <w:rPr>
        <w:noProof/>
        <w:color w:val="000000"/>
        <w:lang w:eastAsia="en-GB"/>
      </w:rPr>
      <w:drawing>
        <wp:inline distT="0" distB="0" distL="0" distR="0" wp14:anchorId="0B554BF0" wp14:editId="05E38149">
          <wp:extent cx="1216025" cy="1164590"/>
          <wp:effectExtent l="0" t="0" r="3175" b="0"/>
          <wp:docPr id="1" name="Picture 1" descr="CLD_Colour_Logo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D_Colour_Logo_SM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6"/>
    <w:rsid w:val="00027C27"/>
    <w:rsid w:val="000C0CF4"/>
    <w:rsid w:val="00281579"/>
    <w:rsid w:val="002C5D3B"/>
    <w:rsid w:val="00306C61"/>
    <w:rsid w:val="0037582B"/>
    <w:rsid w:val="00380B0D"/>
    <w:rsid w:val="00857548"/>
    <w:rsid w:val="009B7615"/>
    <w:rsid w:val="009C6D66"/>
    <w:rsid w:val="00B51BDC"/>
    <w:rsid w:val="00B561C0"/>
    <w:rsid w:val="00B773CE"/>
    <w:rsid w:val="00C91823"/>
    <w:rsid w:val="00D008AB"/>
    <w:rsid w:val="00DA1AB1"/>
    <w:rsid w:val="00EE45C8"/>
    <w:rsid w:val="00F3474D"/>
    <w:rsid w:val="00F515C0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BEFC"/>
  <w15:chartTrackingRefBased/>
  <w15:docId w15:val="{277828E4-2446-4563-8931-C606C6A5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C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4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4D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4D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601E.3ECD0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 K (Kirsty)</dc:creator>
  <cp:keywords/>
  <dc:description/>
  <cp:lastModifiedBy>Bhari W (Willie)</cp:lastModifiedBy>
  <cp:revision>5</cp:revision>
  <dcterms:created xsi:type="dcterms:W3CDTF">2020-06-29T12:00:00Z</dcterms:created>
  <dcterms:modified xsi:type="dcterms:W3CDTF">2020-07-22T11:38:00Z</dcterms:modified>
</cp:coreProperties>
</file>